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3F38">
      <w:pPr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1E3D28C1"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云南省2026年基础教育银龄教师申请表</w:t>
      </w:r>
    </w:p>
    <w:bookmarkEnd w:id="0"/>
    <w:tbl>
      <w:tblPr>
        <w:tblStyle w:val="2"/>
        <w:tblpPr w:leftFromText="180" w:rightFromText="180" w:vertAnchor="text" w:horzAnchor="margin" w:tblpY="112"/>
        <w:tblW w:w="88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851"/>
        <w:gridCol w:w="474"/>
        <w:gridCol w:w="433"/>
        <w:gridCol w:w="1129"/>
        <w:gridCol w:w="162"/>
        <w:gridCol w:w="249"/>
        <w:gridCol w:w="1112"/>
        <w:gridCol w:w="305"/>
        <w:gridCol w:w="1504"/>
      </w:tblGrid>
      <w:tr w14:paraId="2EFF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29597E94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vAlign w:val="center"/>
          </w:tcPr>
          <w:p w14:paraId="24DD981A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247258">
            <w:pPr>
              <w:widowControl/>
              <w:spacing w:line="255" w:lineRule="atLeas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12C0F986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285855B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vAlign w:val="center"/>
          </w:tcPr>
          <w:p w14:paraId="0755709A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195486C6">
            <w:pPr>
              <w:widowControl/>
              <w:ind w:firstLine="600" w:firstLineChars="25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照片</w:t>
            </w:r>
          </w:p>
          <w:p w14:paraId="44C56C66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（一寸彩色）</w:t>
            </w:r>
          </w:p>
        </w:tc>
      </w:tr>
      <w:tr w14:paraId="3449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20476736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vAlign w:val="center"/>
          </w:tcPr>
          <w:p w14:paraId="5D93ACC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B13EDE">
            <w:pP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7" w:type="dxa"/>
            <w:gridSpan w:val="2"/>
            <w:vAlign w:val="center"/>
          </w:tcPr>
          <w:p w14:paraId="64C7A4CD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188FC9A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361" w:type="dxa"/>
            <w:gridSpan w:val="2"/>
            <w:vAlign w:val="center"/>
          </w:tcPr>
          <w:p w14:paraId="63BA796F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4B1748B1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887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68190AEB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3" w:type="dxa"/>
            <w:gridSpan w:val="4"/>
            <w:vAlign w:val="center"/>
          </w:tcPr>
          <w:p w14:paraId="453E1E74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FEC2EDA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361" w:type="dxa"/>
            <w:gridSpan w:val="2"/>
            <w:vAlign w:val="center"/>
          </w:tcPr>
          <w:p w14:paraId="58759ED9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08E2E687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4E1E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45" w:type="dxa"/>
            <w:vAlign w:val="center"/>
          </w:tcPr>
          <w:p w14:paraId="0661D5C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873" w:type="dxa"/>
            <w:gridSpan w:val="4"/>
            <w:vAlign w:val="center"/>
          </w:tcPr>
          <w:p w14:paraId="12E15FF1">
            <w:pPr>
              <w:widowControl/>
              <w:jc w:val="both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2BF13B4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任教学段</w:t>
            </w:r>
          </w:p>
          <w:p w14:paraId="10718571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1361" w:type="dxa"/>
            <w:gridSpan w:val="2"/>
            <w:vAlign w:val="center"/>
          </w:tcPr>
          <w:p w14:paraId="1FB665AA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00BF0A55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09C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38803657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5" w:type="dxa"/>
            <w:vAlign w:val="center"/>
          </w:tcPr>
          <w:p w14:paraId="25C0656F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579AC4E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07" w:type="dxa"/>
            <w:gridSpan w:val="2"/>
            <w:vAlign w:val="center"/>
          </w:tcPr>
          <w:p w14:paraId="515BAE03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F8CA1E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4"/>
            <w:vAlign w:val="center"/>
          </w:tcPr>
          <w:p w14:paraId="3F595034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5FF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3FF9D483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334" w:type="dxa"/>
            <w:gridSpan w:val="10"/>
            <w:vAlign w:val="center"/>
          </w:tcPr>
          <w:p w14:paraId="73DF3512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  <w:u w:val="single"/>
              </w:rPr>
            </w:pPr>
          </w:p>
        </w:tc>
      </w:tr>
      <w:tr w14:paraId="7DDD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7AA81C8F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440" w:type="dxa"/>
            <w:gridSpan w:val="3"/>
            <w:vAlign w:val="center"/>
          </w:tcPr>
          <w:p w14:paraId="614D1DAA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79366FC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2" w:type="dxa"/>
            <w:gridSpan w:val="5"/>
            <w:vAlign w:val="center"/>
          </w:tcPr>
          <w:p w14:paraId="486B6DA2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EF9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Align w:val="center"/>
          </w:tcPr>
          <w:p w14:paraId="67CA009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13" w:type="dxa"/>
            <w:gridSpan w:val="7"/>
            <w:vAlign w:val="center"/>
          </w:tcPr>
          <w:p w14:paraId="6CC4DAFB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6BEF0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vAlign w:val="center"/>
          </w:tcPr>
          <w:p w14:paraId="772FEAB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B75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  <w:vAlign w:val="center"/>
          </w:tcPr>
          <w:p w14:paraId="601EFEE9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意向支教县</w:t>
            </w:r>
          </w:p>
        </w:tc>
        <w:tc>
          <w:tcPr>
            <w:tcW w:w="7334" w:type="dxa"/>
            <w:gridSpan w:val="10"/>
            <w:vAlign w:val="center"/>
          </w:tcPr>
          <w:p w14:paraId="0EF0F0E7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（填写具体支教县，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只能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1个意向县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）</w:t>
            </w:r>
          </w:p>
        </w:tc>
      </w:tr>
      <w:tr w14:paraId="409E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vAlign w:val="center"/>
          </w:tcPr>
          <w:p w14:paraId="79C38685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334" w:type="dxa"/>
            <w:gridSpan w:val="10"/>
            <w:vAlign w:val="center"/>
          </w:tcPr>
          <w:p w14:paraId="4FC8F680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C0F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545" w:type="dxa"/>
            <w:vAlign w:val="center"/>
          </w:tcPr>
          <w:p w14:paraId="5D15A67E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7334" w:type="dxa"/>
            <w:gridSpan w:val="10"/>
            <w:vAlign w:val="center"/>
          </w:tcPr>
          <w:p w14:paraId="41B983DF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1.课堂教学（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）；2.听课评课（  ）；3.开设公开课、研讨课或专题讲座（  ）；4.指导青年教师（  ）；5.协助学校做好教学管理和开展教研活动（  ）。                                </w:t>
            </w:r>
          </w:p>
          <w:p w14:paraId="7D5163DC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（注：课堂教学为必选项。）</w:t>
            </w:r>
          </w:p>
        </w:tc>
      </w:tr>
      <w:tr w14:paraId="0346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45" w:type="dxa"/>
            <w:vAlign w:val="center"/>
          </w:tcPr>
          <w:p w14:paraId="28273087">
            <w:pPr>
              <w:widowControl/>
              <w:spacing w:line="36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任教</w:t>
            </w:r>
          </w:p>
          <w:p w14:paraId="2E0044E1">
            <w:pPr>
              <w:widowControl/>
              <w:spacing w:line="36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（工作）</w:t>
            </w:r>
          </w:p>
          <w:p w14:paraId="5ACAF004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34" w:type="dxa"/>
            <w:gridSpan w:val="10"/>
            <w:vAlign w:val="center"/>
          </w:tcPr>
          <w:p w14:paraId="069B256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249E9F27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575874C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BF01B31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C607565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26163024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30893BB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0A4D93DA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FD04504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703942A5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72D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1545" w:type="dxa"/>
            <w:vAlign w:val="center"/>
          </w:tcPr>
          <w:p w14:paraId="51631A7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7334" w:type="dxa"/>
            <w:gridSpan w:val="10"/>
            <w:vAlign w:val="center"/>
          </w:tcPr>
          <w:p w14:paraId="0C0E596F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027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545" w:type="dxa"/>
            <w:vAlign w:val="center"/>
          </w:tcPr>
          <w:p w14:paraId="2654E930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退休前学校（单位）</w:t>
            </w:r>
          </w:p>
          <w:p w14:paraId="5534FF82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或主管部门</w:t>
            </w:r>
          </w:p>
          <w:p w14:paraId="4324D86E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10"/>
            <w:vAlign w:val="center"/>
          </w:tcPr>
          <w:p w14:paraId="4C4F30CE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D3C2C55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25C4D06D">
            <w:pPr>
              <w:widowControl/>
              <w:ind w:firstLine="240" w:firstLineChars="10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76451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</w:p>
    <w:p w14:paraId="6C579B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14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要点1"/>
    <w:basedOn w:val="5"/>
    <w:link w:val="1"/>
    <w:uiPriority w:val="0"/>
    <w:rPr>
      <w:b/>
    </w:rPr>
  </w:style>
  <w:style w:type="character" w:customStyle="1" w:styleId="10">
    <w:name w:val="页码1"/>
    <w:basedOn w:val="5"/>
    <w:link w:val="1"/>
    <w:qFormat/>
    <w:uiPriority w:val="0"/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1479</Words>
  <Characters>1566</Characters>
  <Lines>0</Lines>
  <Paragraphs>0</Paragraphs>
  <TotalTime>5</TotalTime>
  <ScaleCrop>false</ScaleCrop>
  <LinksUpToDate>false</LinksUpToDate>
  <CharactersWithSpaces>1647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2026-07-21T09:09:01Z</dcterms:created>
  <dc:creator>猫咪森女帅帅</dc:creator>
  <cp:lastModifiedBy>猫咪森女帅帅</cp:lastModifiedBy>
  <dcterms:modified xsi:type="dcterms:W3CDTF">2026-07-21T09:15:23Z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eyJoZGlkIjoiZDM3MzRkZjFiODM2NjE1NTM3OWNlNWEzYWM0YjM1YzgiLCJ1c2VySWQiOiI3MDQ1NTEzNDIifQ==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55A44248F8C646DDB18894B5CC5741E5_13</vt:lpwstr>
  </property>
</Properties>
</file>